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00" w:rsidRPr="00AD0D00" w:rsidRDefault="00AD0D00" w:rsidP="00A953EA">
      <w:pPr>
        <w:spacing w:beforeLines="1" w:afterLines="1"/>
        <w:ind w:firstLine="720"/>
        <w:rPr>
          <w:rFonts w:asciiTheme="majorHAnsi" w:hAnsiTheme="majorHAnsi" w:cs="Times New Roman"/>
          <w:sz w:val="44"/>
          <w:szCs w:val="20"/>
        </w:rPr>
      </w:pPr>
      <w:r w:rsidRPr="00AD0D00">
        <w:rPr>
          <w:rFonts w:asciiTheme="majorHAnsi" w:hAnsiTheme="majorHAnsi" w:cs="Times New Roman"/>
          <w:sz w:val="44"/>
          <w:szCs w:val="20"/>
        </w:rPr>
        <w:t>Improving the World’s Conditions</w:t>
      </w:r>
    </w:p>
    <w:p w:rsidR="00AD0D00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t xml:space="preserve">If you were to set up goals for the world to improve conditions for the world’s people, what goals would you choose? </w:t>
      </w:r>
    </w:p>
    <w:p w:rsidR="00AD0D00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 xml:space="preserve">1.  </w:t>
      </w:r>
    </w:p>
    <w:p w:rsidR="00AD0D00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2.</w:t>
      </w:r>
    </w:p>
    <w:p w:rsidR="00AD0D00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3.</w:t>
      </w:r>
    </w:p>
    <w:p w:rsidR="00AD0D00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4.</w:t>
      </w:r>
    </w:p>
    <w:p w:rsidR="00AD0D00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ab/>
        <w:t>5.</w:t>
      </w:r>
    </w:p>
    <w:p w:rsidR="00AD0D00" w:rsidRDefault="00AD0D00" w:rsidP="00A953EA">
      <w:pPr>
        <w:spacing w:beforeLines="1" w:afterLines="1"/>
        <w:rPr>
          <w:rFonts w:ascii="Times" w:hAnsi="Times" w:cs="Times New Roman"/>
          <w:i/>
          <w:sz w:val="20"/>
          <w:szCs w:val="20"/>
        </w:rPr>
      </w:pPr>
    </w:p>
    <w:p w:rsidR="00AD0D00" w:rsidRPr="00AD0D00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AD0D00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G</w:t>
      </w:r>
      <w:r w:rsidRPr="00AD0D00">
        <w:rPr>
          <w:rFonts w:ascii="Times" w:hAnsi="Times" w:cs="Times New Roman"/>
          <w:sz w:val="20"/>
          <w:szCs w:val="20"/>
        </w:rPr>
        <w:t xml:space="preserve">o to </w:t>
      </w:r>
      <w:hyperlink r:id="rId4" w:history="1">
        <w:r w:rsidRPr="00AD0D00">
          <w:rPr>
            <w:rFonts w:ascii="Times" w:hAnsi="Times" w:cs="Times New Roman"/>
            <w:color w:val="0000FF"/>
            <w:sz w:val="20"/>
            <w:szCs w:val="20"/>
            <w:u w:val="single"/>
          </w:rPr>
          <w:t>The Millennium Development Goals</w:t>
        </w:r>
      </w:hyperlink>
      <w:r w:rsidRPr="00AD0D00">
        <w:rPr>
          <w:rFonts w:ascii="Times" w:hAnsi="Times" w:cs="Times New Roman"/>
          <w:sz w:val="20"/>
          <w:szCs w:val="20"/>
        </w:rPr>
        <w:t xml:space="preserve"> agreed upon by all member countries in 2000. </w:t>
      </w:r>
    </w:p>
    <w:p w:rsidR="00CB4BC5" w:rsidRDefault="00CB4BC5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 xml:space="preserve">Copy and paste 3 of the goals/ </w:t>
      </w:r>
      <w:proofErr w:type="gramStart"/>
      <w:r>
        <w:rPr>
          <w:rFonts w:ascii="Times" w:hAnsi="Times" w:cs="Times New Roman"/>
          <w:sz w:val="20"/>
          <w:szCs w:val="20"/>
        </w:rPr>
        <w:t>targets  here</w:t>
      </w:r>
      <w:proofErr w:type="gramEnd"/>
      <w:r>
        <w:rPr>
          <w:rFonts w:ascii="Times" w:hAnsi="Times" w:cs="Times New Roman"/>
          <w:sz w:val="20"/>
          <w:szCs w:val="20"/>
        </w:rPr>
        <w:t>:</w:t>
      </w:r>
    </w:p>
    <w:p w:rsidR="00CB4BC5" w:rsidRDefault="00CB4BC5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1)</w:t>
      </w:r>
    </w:p>
    <w:p w:rsidR="00CB4BC5" w:rsidRDefault="00CB4BC5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CB4BC5" w:rsidRDefault="00CB4BC5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</w:p>
    <w:p w:rsidR="00AD0D00" w:rsidRPr="00AD0D00" w:rsidRDefault="00CB4BC5" w:rsidP="00A953EA">
      <w:pPr>
        <w:spacing w:beforeLines="1" w:afterLines="1"/>
        <w:rPr>
          <w:rFonts w:ascii="Times" w:hAnsi="Times" w:cs="Times New Roman"/>
          <w:sz w:val="20"/>
          <w:szCs w:val="20"/>
        </w:rPr>
      </w:pPr>
      <w:r>
        <w:rPr>
          <w:rFonts w:ascii="Times" w:hAnsi="Times" w:cs="Times New Roman"/>
          <w:sz w:val="20"/>
          <w:szCs w:val="20"/>
        </w:rPr>
        <w:t>2)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AD0D00" w:rsidRDefault="00CB4BC5" w:rsidP="00AD0D0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3)  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  <w:r w:rsidRPr="00AD0D00">
        <w:rPr>
          <w:rFonts w:ascii="Times" w:hAnsi="Times" w:cs="Times New Roman"/>
          <w:sz w:val="20"/>
          <w:szCs w:val="20"/>
        </w:rPr>
        <w:t>How do your goals compare with this list? Whose are harder goals? Why would this be?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______________________________________________________________________________________________________________________________________________</w:t>
      </w:r>
    </w:p>
    <w:p w:rsidR="00CB4BC5" w:rsidRDefault="00CB4BC5" w:rsidP="00AD0D00">
      <w:pPr>
        <w:rPr>
          <w:rFonts w:ascii="Times" w:hAnsi="Times"/>
          <w:sz w:val="20"/>
          <w:szCs w:val="20"/>
        </w:rPr>
      </w:pPr>
    </w:p>
    <w:p w:rsidR="00AD0D00" w:rsidRDefault="00AD0D00" w:rsidP="00AD0D00">
      <w:pPr>
        <w:rPr>
          <w:rFonts w:ascii="Times" w:hAnsi="Times"/>
          <w:sz w:val="20"/>
          <w:szCs w:val="20"/>
        </w:rPr>
      </w:pPr>
      <w:r w:rsidRPr="00AD0D00">
        <w:rPr>
          <w:rFonts w:ascii="Times" w:hAnsi="Times"/>
          <w:sz w:val="20"/>
          <w:szCs w:val="20"/>
        </w:rPr>
        <w:t xml:space="preserve">Read </w:t>
      </w:r>
      <w:hyperlink r:id="rId5" w:history="1">
        <w:r w:rsidRPr="00AD0D00">
          <w:rPr>
            <w:rFonts w:ascii="Times" w:hAnsi="Times"/>
            <w:color w:val="0000FF"/>
            <w:sz w:val="20"/>
            <w:szCs w:val="20"/>
            <w:u w:val="single"/>
          </w:rPr>
          <w:t>Appendix C</w:t>
        </w:r>
      </w:hyperlink>
      <w:r w:rsidRPr="00AD0D00">
        <w:rPr>
          <w:rFonts w:ascii="Times" w:hAnsi="Times"/>
          <w:sz w:val="20"/>
          <w:szCs w:val="20"/>
        </w:rPr>
        <w:t xml:space="preserve"> about how India is doing on the Millennium Developme</w:t>
      </w:r>
      <w:r>
        <w:rPr>
          <w:rFonts w:ascii="Times" w:hAnsi="Times"/>
          <w:sz w:val="20"/>
          <w:szCs w:val="20"/>
        </w:rPr>
        <w:t xml:space="preserve">nt Goals. </w:t>
      </w:r>
    </w:p>
    <w:p w:rsidR="00AD0D00" w:rsidRDefault="00AD0D00" w:rsidP="00AD0D00">
      <w:pPr>
        <w:rPr>
          <w:rFonts w:ascii="Times" w:hAnsi="Times"/>
          <w:sz w:val="20"/>
          <w:szCs w:val="20"/>
        </w:rPr>
      </w:pPr>
    </w:p>
    <w:p w:rsidR="00CB4BC5" w:rsidRDefault="00CB4BC5" w:rsidP="00AD0D00">
      <w:r>
        <w:t>How is India progressing toward their goals?</w:t>
      </w:r>
    </w:p>
    <w:p w:rsidR="00CB4BC5" w:rsidRDefault="00CB4BC5" w:rsidP="00AD0D00"/>
    <w:p w:rsidR="00CB4BC5" w:rsidRDefault="00CB4BC5" w:rsidP="00CB4BC5">
      <w:pPr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>______________________________________________________________________________________________________________________________________________</w:t>
      </w:r>
    </w:p>
    <w:p w:rsidR="00AD0D00" w:rsidRDefault="00AD0D00" w:rsidP="00AD0D00"/>
    <w:sectPr w:rsidR="00AD0D00" w:rsidSect="00AD0D0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D0D00"/>
    <w:rsid w:val="00A953EA"/>
    <w:rsid w:val="00AD0D00"/>
    <w:rsid w:val="00CB4BC5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AD0D00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AD0D00"/>
    <w:rPr>
      <w:i/>
    </w:rPr>
  </w:style>
  <w:style w:type="character" w:styleId="Hyperlink">
    <w:name w:val="Hyperlink"/>
    <w:basedOn w:val="DefaultParagraphFont"/>
    <w:uiPriority w:val="99"/>
    <w:rsid w:val="00AD0D0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42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un.org/millenniumgoals/" TargetMode="External"/><Relationship Id="rId5" Type="http://schemas.openxmlformats.org/officeDocument/2006/relationships/hyperlink" Target="http://www.pbs.org/newshour/extra/teachers/lessonplans/world/jan-june09/slums_appendix_c.pdf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703</Characters>
  <Application>Microsoft Macintosh Word</Application>
  <DocSecurity>0</DocSecurity>
  <Lines>5</Lines>
  <Paragraphs>1</Paragraphs>
  <ScaleCrop>false</ScaleCrop>
  <Company>Cincinnati Public Schools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AWL Loaner</cp:lastModifiedBy>
  <cp:revision>2</cp:revision>
  <dcterms:created xsi:type="dcterms:W3CDTF">2011-04-21T15:28:00Z</dcterms:created>
  <dcterms:modified xsi:type="dcterms:W3CDTF">2011-04-21T15:28:00Z</dcterms:modified>
</cp:coreProperties>
</file>